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6A72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ДУМА КРАСНОХОЛМСКОГО МУНИЦИПАЛЬНОГО ОКРУГА</w:t>
      </w:r>
    </w:p>
    <w:p w14:paraId="58EE978B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ТВЕРСКОЙ ОБЛАСТИ</w:t>
      </w:r>
    </w:p>
    <w:p w14:paraId="543885BD" w14:textId="77777777" w:rsid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176F8020" w14:textId="77777777" w:rsidR="002310A5" w:rsidRPr="002310A5" w:rsidRDefault="002310A5" w:rsidP="002310A5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/>
          <w:bCs/>
          <w:sz w:val="28"/>
          <w:szCs w:val="28"/>
          <w:lang w:eastAsia="ar-SA"/>
        </w:rPr>
        <w:t>РЕШЕНИЕ</w:t>
      </w:r>
    </w:p>
    <w:p w14:paraId="2B9304A6" w14:textId="77777777" w:rsidR="002310A5" w:rsidRDefault="002310A5" w:rsidP="002310A5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084"/>
        <w:gridCol w:w="3471"/>
      </w:tblGrid>
      <w:tr w:rsidR="002310A5" w14:paraId="22B84A3B" w14:textId="77777777" w:rsidTr="00705475">
        <w:tc>
          <w:tcPr>
            <w:tcW w:w="3115" w:type="dxa"/>
          </w:tcPr>
          <w:p w14:paraId="4226108C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5" w:type="dxa"/>
          </w:tcPr>
          <w:p w14:paraId="4955A632" w14:textId="77777777" w:rsidR="002310A5" w:rsidRP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г. Красный Холм</w:t>
            </w:r>
          </w:p>
        </w:tc>
        <w:tc>
          <w:tcPr>
            <w:tcW w:w="3517" w:type="dxa"/>
          </w:tcPr>
          <w:p w14:paraId="75D5B61C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2310A5" w:rsidRPr="002310A5" w14:paraId="40EBE105" w14:textId="77777777" w:rsidTr="00705475">
        <w:tc>
          <w:tcPr>
            <w:tcW w:w="3115" w:type="dxa"/>
          </w:tcPr>
          <w:p w14:paraId="13048F3B" w14:textId="59C9E850" w:rsidR="002310A5" w:rsidRPr="002310A5" w:rsidRDefault="00D80867" w:rsidP="00D80867">
            <w:pP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  <w:r w:rsidR="007B713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февраля</w:t>
            </w:r>
            <w:r w:rsidR="007B713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115" w:type="dxa"/>
          </w:tcPr>
          <w:p w14:paraId="30F77D16" w14:textId="77777777" w:rsidR="002310A5" w:rsidRP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517" w:type="dxa"/>
          </w:tcPr>
          <w:p w14:paraId="218686BE" w14:textId="51528EEC" w:rsidR="002310A5" w:rsidRPr="002310A5" w:rsidRDefault="00FB424A" w:rsidP="00FB424A">
            <w:pPr>
              <w:ind w:right="-363"/>
              <w:jc w:val="righ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       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 w:rsidR="007B713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47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__</w:t>
            </w:r>
          </w:p>
        </w:tc>
      </w:tr>
    </w:tbl>
    <w:p w14:paraId="342446EC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10A5" w:rsidRPr="002310A5" w14:paraId="13EBC1BE" w14:textId="77777777" w:rsidTr="002310A5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EC197DC" w14:textId="01688D43" w:rsidR="002310A5" w:rsidRPr="007B7136" w:rsidRDefault="007B7136" w:rsidP="007B7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1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D7C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увеличении </w:t>
            </w:r>
            <w:r w:rsidRPr="00EB7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(индексации)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предельных размеров должностных окладов лиц</w:t>
            </w:r>
            <w:r w:rsidR="00BD7CF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замещающи</w:t>
            </w:r>
            <w:r w:rsidR="00BD7CF7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муниципальные должности</w:t>
            </w:r>
            <w:r w:rsidRPr="00EB7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Краснохолмского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  <w:r w:rsidR="00BD7C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Тверской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6746260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49EEDA3C" w14:textId="3C1DAC52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53BB9">
        <w:rPr>
          <w:rFonts w:ascii="Times New Roman" w:hAnsi="Times New Roman" w:hint="eastAsia"/>
          <w:sz w:val="28"/>
          <w:szCs w:val="28"/>
        </w:rPr>
        <w:t>В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соответствии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статьей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="00CA7D6D">
        <w:rPr>
          <w:rFonts w:ascii="Times New Roman" w:hAnsi="Times New Roman"/>
          <w:sz w:val="28"/>
          <w:szCs w:val="28"/>
        </w:rPr>
        <w:t>7 и частью 5 статьи 17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Устава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>,</w:t>
      </w:r>
      <w:r w:rsidR="00CA7D6D">
        <w:rPr>
          <w:rFonts w:asciiTheme="minorHAnsi" w:hAnsiTheme="minorHAnsi"/>
          <w:sz w:val="28"/>
          <w:szCs w:val="28"/>
        </w:rPr>
        <w:t xml:space="preserve"> </w:t>
      </w:r>
      <w:r w:rsidR="007B7136">
        <w:rPr>
          <w:sz w:val="28"/>
          <w:szCs w:val="28"/>
        </w:rPr>
        <w:t>статьей 134 Трудового кодекса Российской Федерации,</w:t>
      </w:r>
      <w:r w:rsidR="007B7136">
        <w:rPr>
          <w:rFonts w:asciiTheme="minorHAnsi" w:hAnsiTheme="minorHAnsi"/>
          <w:sz w:val="28"/>
          <w:szCs w:val="28"/>
        </w:rPr>
        <w:t xml:space="preserve"> </w:t>
      </w:r>
      <w:r w:rsidR="00790F88">
        <w:rPr>
          <w:rFonts w:ascii="Times New Roman" w:hAnsi="Times New Roman"/>
          <w:sz w:val="28"/>
          <w:szCs w:val="28"/>
        </w:rPr>
        <w:t xml:space="preserve">Решением Думы Краснохолмского муниципального округа Тверской области от 27.12.2021 № 119 «Об утверждении </w:t>
      </w:r>
      <w:r w:rsidR="00790F88" w:rsidRPr="00790F88">
        <w:rPr>
          <w:rFonts w:ascii="Times New Roman" w:hAnsi="Times New Roman"/>
          <w:sz w:val="28"/>
          <w:szCs w:val="28"/>
        </w:rPr>
        <w:t>Пол</w:t>
      </w:r>
      <w:r w:rsidR="00790F88">
        <w:rPr>
          <w:rFonts w:ascii="Times New Roman" w:hAnsi="Times New Roman"/>
          <w:sz w:val="28"/>
          <w:szCs w:val="28"/>
        </w:rPr>
        <w:t>ожения о некоторых вопросах осуществления полномочий лицами, замещающими муниципальные должности Краснохолмского муниципального округа, и особенностях их правового статуса», Р</w:t>
      </w:r>
      <w:r w:rsidR="007B7136">
        <w:rPr>
          <w:sz w:val="28"/>
          <w:szCs w:val="28"/>
        </w:rPr>
        <w:t>ешением Думы Краснохолмского муниципального округа Тверской области от 25.12.2025 №</w:t>
      </w:r>
      <w:r w:rsidR="00790F88">
        <w:rPr>
          <w:rFonts w:asciiTheme="minorHAnsi" w:hAnsiTheme="minorHAnsi"/>
          <w:sz w:val="28"/>
          <w:szCs w:val="28"/>
        </w:rPr>
        <w:t xml:space="preserve"> </w:t>
      </w:r>
      <w:r w:rsidR="007B7136">
        <w:rPr>
          <w:sz w:val="28"/>
          <w:szCs w:val="28"/>
        </w:rPr>
        <w:t>24 «О бюджете Краснохолмского муниципального округа Тверской области на 2026 год и на плановый период 2027 и 2028 годов», в связи с прогнозируемым уровнем инфляции на 2026 год</w:t>
      </w:r>
      <w:r w:rsidR="00CA7D6D">
        <w:rPr>
          <w:rFonts w:asciiTheme="minorHAnsi" w:hAnsiTheme="minorHAnsi"/>
          <w:sz w:val="28"/>
          <w:szCs w:val="28"/>
        </w:rPr>
        <w:t>,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Дума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b/>
          <w:bCs/>
          <w:sz w:val="28"/>
          <w:szCs w:val="28"/>
        </w:rPr>
        <w:t>РЕШИЛА</w:t>
      </w:r>
      <w:r w:rsidRPr="00053BB9">
        <w:rPr>
          <w:rFonts w:ascii="Times New Roman" w:hAnsi="Times New Roman"/>
          <w:b/>
          <w:bCs/>
          <w:sz w:val="28"/>
          <w:szCs w:val="28"/>
        </w:rPr>
        <w:t>:</w:t>
      </w:r>
    </w:p>
    <w:p w14:paraId="6B371612" w14:textId="77777777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DFE7A8" w14:textId="018734DA" w:rsidR="00CA7D6D" w:rsidRDefault="00790F88" w:rsidP="002F243C">
      <w:pPr>
        <w:pStyle w:val="ac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(</w:t>
      </w:r>
      <w:r w:rsidR="00CA7D6D" w:rsidRPr="00CA7D6D">
        <w:rPr>
          <w:rFonts w:ascii="Times New Roman" w:hAnsi="Times New Roman"/>
          <w:sz w:val="28"/>
          <w:szCs w:val="28"/>
        </w:rPr>
        <w:t>индексировать</w:t>
      </w:r>
      <w:r>
        <w:rPr>
          <w:rFonts w:ascii="Times New Roman" w:hAnsi="Times New Roman"/>
          <w:sz w:val="28"/>
          <w:szCs w:val="28"/>
        </w:rPr>
        <w:t>)</w:t>
      </w:r>
      <w:r w:rsidR="00CA7D6D" w:rsidRPr="00CA7D6D">
        <w:rPr>
          <w:rFonts w:ascii="Times New Roman" w:hAnsi="Times New Roman"/>
          <w:sz w:val="28"/>
          <w:szCs w:val="28"/>
        </w:rPr>
        <w:t xml:space="preserve"> </w:t>
      </w:r>
      <w:r w:rsidRPr="00CA7D6D">
        <w:rPr>
          <w:rFonts w:ascii="Times New Roman" w:hAnsi="Times New Roman"/>
          <w:sz w:val="28"/>
          <w:szCs w:val="28"/>
        </w:rPr>
        <w:t>с 1 января 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D6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CA7D6D">
        <w:rPr>
          <w:rFonts w:ascii="Times New Roman" w:hAnsi="Times New Roman"/>
          <w:sz w:val="28"/>
          <w:szCs w:val="28"/>
        </w:rPr>
        <w:t xml:space="preserve"> </w:t>
      </w:r>
      <w:r w:rsidR="00CA7D6D" w:rsidRPr="00CA7D6D">
        <w:rPr>
          <w:rFonts w:ascii="Times New Roman" w:hAnsi="Times New Roman"/>
          <w:sz w:val="28"/>
          <w:szCs w:val="28"/>
        </w:rPr>
        <w:t>на 4</w:t>
      </w:r>
      <w:r>
        <w:rPr>
          <w:rFonts w:ascii="Times New Roman" w:hAnsi="Times New Roman"/>
          <w:sz w:val="28"/>
          <w:szCs w:val="28"/>
        </w:rPr>
        <w:t>% размеры</w:t>
      </w:r>
      <w:r w:rsidR="00CA7D6D" w:rsidRPr="00CA7D6D">
        <w:rPr>
          <w:rFonts w:ascii="Times New Roman" w:hAnsi="Times New Roman"/>
          <w:sz w:val="28"/>
          <w:szCs w:val="28"/>
        </w:rPr>
        <w:t xml:space="preserve"> должностны</w:t>
      </w:r>
      <w:r>
        <w:rPr>
          <w:rFonts w:ascii="Times New Roman" w:hAnsi="Times New Roman"/>
          <w:sz w:val="28"/>
          <w:szCs w:val="28"/>
        </w:rPr>
        <w:t>х</w:t>
      </w:r>
      <w:r w:rsidR="00CA7D6D" w:rsidRPr="00CA7D6D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CA7D6D" w:rsidRPr="00CA7D6D">
        <w:rPr>
          <w:rFonts w:ascii="Times New Roman" w:hAnsi="Times New Roman"/>
          <w:sz w:val="28"/>
          <w:szCs w:val="28"/>
        </w:rPr>
        <w:t>лиц, замещающих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Краснохолмского муниципального округа Тверской области</w:t>
      </w:r>
      <w:r w:rsidR="00CA7D6D" w:rsidRPr="00CA7D6D">
        <w:rPr>
          <w:rFonts w:ascii="Times New Roman" w:hAnsi="Times New Roman"/>
          <w:sz w:val="28"/>
          <w:szCs w:val="28"/>
        </w:rPr>
        <w:t xml:space="preserve"> (приложение</w:t>
      </w:r>
      <w:r w:rsidR="00CA7D6D">
        <w:rPr>
          <w:rFonts w:ascii="Times New Roman" w:hAnsi="Times New Roman"/>
          <w:sz w:val="28"/>
          <w:szCs w:val="28"/>
        </w:rPr>
        <w:t>).</w:t>
      </w:r>
    </w:p>
    <w:p w14:paraId="29083B4A" w14:textId="14176558" w:rsidR="00D33B0E" w:rsidRDefault="002F243C" w:rsidP="002F243C">
      <w:pPr>
        <w:pStyle w:val="ac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243C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принятия, подлежит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</w:t>
      </w:r>
    </w:p>
    <w:p w14:paraId="3614BDD3" w14:textId="1DAD4A10" w:rsidR="002F243C" w:rsidRPr="002F243C" w:rsidRDefault="002F243C" w:rsidP="002F243C">
      <w:pPr>
        <w:pStyle w:val="ac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подписания.</w:t>
      </w:r>
    </w:p>
    <w:p w14:paraId="674F6906" w14:textId="09CF7D0B" w:rsidR="00053BB9" w:rsidRDefault="00053BB9" w:rsidP="002F243C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14:paraId="6F17D14B" w14:textId="77777777" w:rsidR="00D33B0E" w:rsidRDefault="00D33B0E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995A78" w14:textId="77777777" w:rsidR="00D33B0E" w:rsidRDefault="00D33B0E" w:rsidP="00D33B0E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 w:rsidRPr="006C3D4F">
        <w:rPr>
          <w:rFonts w:ascii="Times New Roman" w:hAnsi="Times New Roman" w:hint="eastAsia"/>
          <w:sz w:val="28"/>
          <w:szCs w:val="24"/>
        </w:rPr>
        <w:t>Председатель</w:t>
      </w:r>
      <w:r w:rsidRPr="006C3D4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hint="eastAsia"/>
          <w:sz w:val="28"/>
          <w:szCs w:val="24"/>
        </w:rPr>
        <w:t>Думы</w:t>
      </w:r>
      <w:r>
        <w:rPr>
          <w:rFonts w:ascii="Times New Roman" w:hAnsi="Times New Roman"/>
          <w:sz w:val="28"/>
          <w:szCs w:val="24"/>
        </w:rPr>
        <w:t xml:space="preserve"> Краснохолмского</w:t>
      </w:r>
    </w:p>
    <w:p w14:paraId="54308E41" w14:textId="77777777" w:rsidR="00D33B0E" w:rsidRPr="006C3D4F" w:rsidRDefault="00D33B0E" w:rsidP="00D33B0E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муниципального округа</w:t>
      </w:r>
      <w:r w:rsidRPr="006C3D4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С.В. Петухова       </w:t>
      </w:r>
    </w:p>
    <w:p w14:paraId="4A536B97" w14:textId="77777777" w:rsidR="00D33B0E" w:rsidRDefault="00D33B0E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292DD4EF" w14:textId="77777777" w:rsidR="00053BB9" w:rsidRDefault="00053BB9" w:rsidP="007B71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5A2C3FE4" w14:textId="77777777" w:rsidR="002F243C" w:rsidRDefault="002F243C" w:rsidP="007B71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6D1C27EA" w14:textId="77777777" w:rsidR="002F243C" w:rsidRDefault="002F243C" w:rsidP="007B71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26846894" w14:textId="77777777" w:rsidR="002F243C" w:rsidRDefault="002F243C" w:rsidP="007B71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47880EED" w14:textId="2FB5BBB2" w:rsidR="002F243C" w:rsidRPr="002F243C" w:rsidRDefault="002F243C" w:rsidP="002F243C">
      <w:pPr>
        <w:ind w:left="5954"/>
        <w:jc w:val="both"/>
        <w:rPr>
          <w:rFonts w:asciiTheme="minorHAnsi" w:hAnsiTheme="minorHAnsi"/>
          <w:sz w:val="24"/>
          <w:szCs w:val="24"/>
        </w:rPr>
      </w:pPr>
      <w:r w:rsidRPr="00556D6D">
        <w:rPr>
          <w:sz w:val="24"/>
          <w:szCs w:val="24"/>
        </w:rPr>
        <w:lastRenderedPageBreak/>
        <w:t xml:space="preserve">Приложение </w:t>
      </w:r>
      <w:r w:rsidRPr="000B0100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 Думы</w:t>
      </w:r>
      <w:r w:rsidRPr="000B01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0B0100">
        <w:rPr>
          <w:rFonts w:ascii="Times New Roman" w:hAnsi="Times New Roman"/>
          <w:bCs/>
          <w:sz w:val="24"/>
          <w:szCs w:val="24"/>
        </w:rPr>
        <w:t>Краснохолмского муниципального округа</w:t>
      </w:r>
      <w:r>
        <w:rPr>
          <w:rFonts w:ascii="Times New Roman" w:hAnsi="Times New Roman"/>
          <w:bCs/>
          <w:sz w:val="24"/>
          <w:szCs w:val="24"/>
        </w:rPr>
        <w:t xml:space="preserve"> от 12.02.2026г. № 47 </w:t>
      </w:r>
    </w:p>
    <w:p w14:paraId="49B17EF3" w14:textId="77777777" w:rsidR="002F243C" w:rsidRDefault="002F243C" w:rsidP="002F243C">
      <w:pPr>
        <w:pStyle w:val="1"/>
        <w:ind w:left="1068"/>
        <w:rPr>
          <w:szCs w:val="28"/>
        </w:rPr>
      </w:pPr>
    </w:p>
    <w:p w14:paraId="796CC692" w14:textId="77777777" w:rsidR="002F243C" w:rsidRDefault="002F243C" w:rsidP="002F243C">
      <w:pPr>
        <w:pStyle w:val="1"/>
        <w:ind w:left="1068"/>
        <w:rPr>
          <w:szCs w:val="28"/>
        </w:rPr>
      </w:pPr>
    </w:p>
    <w:p w14:paraId="016A1E89" w14:textId="77777777" w:rsidR="002F243C" w:rsidRDefault="002F243C" w:rsidP="002F243C">
      <w:pPr>
        <w:pStyle w:val="1"/>
        <w:ind w:left="1068"/>
        <w:rPr>
          <w:szCs w:val="28"/>
        </w:rPr>
      </w:pPr>
    </w:p>
    <w:p w14:paraId="39601CD9" w14:textId="05E26575" w:rsidR="002F243C" w:rsidRDefault="002F243C" w:rsidP="002F243C">
      <w:pPr>
        <w:pStyle w:val="1"/>
        <w:ind w:left="1068"/>
        <w:rPr>
          <w:szCs w:val="28"/>
        </w:rPr>
      </w:pPr>
      <w:r w:rsidRPr="009B1D33">
        <w:rPr>
          <w:szCs w:val="28"/>
        </w:rPr>
        <w:t>Размер должностн</w:t>
      </w:r>
      <w:r>
        <w:rPr>
          <w:szCs w:val="28"/>
        </w:rPr>
        <w:t>ых</w:t>
      </w:r>
      <w:r w:rsidRPr="009B1D33">
        <w:rPr>
          <w:szCs w:val="28"/>
        </w:rPr>
        <w:t xml:space="preserve"> оклад</w:t>
      </w:r>
      <w:r>
        <w:rPr>
          <w:szCs w:val="28"/>
        </w:rPr>
        <w:t>ов лиц,</w:t>
      </w:r>
      <w:r w:rsidRPr="009B1D33">
        <w:rPr>
          <w:szCs w:val="28"/>
        </w:rPr>
        <w:br/>
      </w:r>
      <w:r>
        <w:rPr>
          <w:szCs w:val="28"/>
        </w:rPr>
        <w:t>замещающих муниципальные должности</w:t>
      </w:r>
      <w:r w:rsidR="007C25E0">
        <w:rPr>
          <w:szCs w:val="28"/>
        </w:rPr>
        <w:t xml:space="preserve"> Краснохолмского муниципального округа Тверской области </w:t>
      </w:r>
    </w:p>
    <w:p w14:paraId="373F923D" w14:textId="77777777" w:rsidR="002F243C" w:rsidRPr="007A3165" w:rsidRDefault="002F243C" w:rsidP="002F243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018"/>
      </w:tblGrid>
      <w:tr w:rsidR="002F243C" w:rsidRPr="00053C20" w14:paraId="4A858C88" w14:textId="77777777" w:rsidTr="002F243C"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D19" w14:textId="77777777" w:rsidR="002F243C" w:rsidRPr="00F45942" w:rsidRDefault="002F243C" w:rsidP="00441CFD">
            <w:pPr>
              <w:rPr>
                <w:sz w:val="28"/>
                <w:szCs w:val="28"/>
              </w:rPr>
            </w:pPr>
          </w:p>
          <w:p w14:paraId="743530E0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0F571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Размер должностного</w:t>
            </w:r>
          </w:p>
          <w:p w14:paraId="34F4B177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оклада</w:t>
            </w:r>
          </w:p>
          <w:p w14:paraId="2A48EBA9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(руб. в месяц)</w:t>
            </w:r>
          </w:p>
        </w:tc>
      </w:tr>
      <w:tr w:rsidR="002F243C" w:rsidRPr="00053C20" w14:paraId="12FD1996" w14:textId="77777777" w:rsidTr="002F243C"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AF5" w14:textId="77777777" w:rsidR="002F243C" w:rsidRPr="00F45942" w:rsidRDefault="002F243C" w:rsidP="00441CFD">
            <w:pPr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Глава округа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59B8B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 w:rsidRPr="00F45942">
              <w:rPr>
                <w:sz w:val="28"/>
                <w:szCs w:val="28"/>
              </w:rPr>
              <w:t>25562</w:t>
            </w:r>
          </w:p>
        </w:tc>
      </w:tr>
      <w:tr w:rsidR="002F243C" w:rsidRPr="00053C20" w14:paraId="62A92DE2" w14:textId="77777777" w:rsidTr="002F243C"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8B3" w14:textId="77777777" w:rsidR="002F243C" w:rsidRPr="007C25E0" w:rsidRDefault="002F243C" w:rsidP="00441CF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КФК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69043" w14:textId="77777777" w:rsidR="002F243C" w:rsidRPr="00F45942" w:rsidRDefault="002F243C" w:rsidP="00441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15063</w:t>
            </w:r>
          </w:p>
        </w:tc>
      </w:tr>
    </w:tbl>
    <w:p w14:paraId="3EFBD21F" w14:textId="77777777" w:rsidR="002F243C" w:rsidRDefault="002F243C" w:rsidP="007B71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sectPr w:rsidR="002F243C" w:rsidSect="00D3353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6AB6" w14:textId="77777777" w:rsidR="0050316A" w:rsidRDefault="0050316A" w:rsidP="009D7E87">
      <w:r>
        <w:separator/>
      </w:r>
    </w:p>
  </w:endnote>
  <w:endnote w:type="continuationSeparator" w:id="0">
    <w:p w14:paraId="7FD27ADE" w14:textId="77777777" w:rsidR="0050316A" w:rsidRDefault="0050316A" w:rsidP="009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BA766" w14:textId="77777777" w:rsidR="0050316A" w:rsidRDefault="0050316A" w:rsidP="009D7E87">
      <w:r>
        <w:separator/>
      </w:r>
    </w:p>
  </w:footnote>
  <w:footnote w:type="continuationSeparator" w:id="0">
    <w:p w14:paraId="766EB09C" w14:textId="77777777" w:rsidR="0050316A" w:rsidRDefault="0050316A" w:rsidP="009D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EE1B" w14:textId="77777777" w:rsidR="009D7E87" w:rsidRPr="009D7E87" w:rsidRDefault="009D7E87" w:rsidP="009D7E87">
    <w:pPr>
      <w:pStyle w:val="a4"/>
      <w:jc w:val="right"/>
      <w:rPr>
        <w:rFonts w:ascii="Times New Roman" w:hAnsi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16D"/>
    <w:multiLevelType w:val="hybridMultilevel"/>
    <w:tmpl w:val="5A76C850"/>
    <w:lvl w:ilvl="0" w:tplc="325A3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A56BDC"/>
    <w:multiLevelType w:val="hybridMultilevel"/>
    <w:tmpl w:val="1DB6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13526"/>
    <w:multiLevelType w:val="hybridMultilevel"/>
    <w:tmpl w:val="ACE8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1661">
    <w:abstractNumId w:val="0"/>
  </w:num>
  <w:num w:numId="2" w16cid:durableId="1900364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838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A5"/>
    <w:rsid w:val="00025B35"/>
    <w:rsid w:val="00031E81"/>
    <w:rsid w:val="00053BB9"/>
    <w:rsid w:val="0007511D"/>
    <w:rsid w:val="000D0C1F"/>
    <w:rsid w:val="000D1AA4"/>
    <w:rsid w:val="000E1FFE"/>
    <w:rsid w:val="000E2B9D"/>
    <w:rsid w:val="000F5038"/>
    <w:rsid w:val="000F5C6F"/>
    <w:rsid w:val="00142472"/>
    <w:rsid w:val="00154051"/>
    <w:rsid w:val="00163EFB"/>
    <w:rsid w:val="0019446A"/>
    <w:rsid w:val="001A5836"/>
    <w:rsid w:val="001B5955"/>
    <w:rsid w:val="001F3284"/>
    <w:rsid w:val="002310A5"/>
    <w:rsid w:val="0025364D"/>
    <w:rsid w:val="00277B60"/>
    <w:rsid w:val="002A0162"/>
    <w:rsid w:val="002B3A48"/>
    <w:rsid w:val="002C0A4A"/>
    <w:rsid w:val="002C1442"/>
    <w:rsid w:val="002D1E51"/>
    <w:rsid w:val="002D36C5"/>
    <w:rsid w:val="002E053B"/>
    <w:rsid w:val="002F243C"/>
    <w:rsid w:val="003028D8"/>
    <w:rsid w:val="00304E00"/>
    <w:rsid w:val="0032204D"/>
    <w:rsid w:val="00327063"/>
    <w:rsid w:val="003846E2"/>
    <w:rsid w:val="00384943"/>
    <w:rsid w:val="003921B7"/>
    <w:rsid w:val="003C2F12"/>
    <w:rsid w:val="0044203C"/>
    <w:rsid w:val="004600C8"/>
    <w:rsid w:val="004755CB"/>
    <w:rsid w:val="00485593"/>
    <w:rsid w:val="004D03B3"/>
    <w:rsid w:val="0050316A"/>
    <w:rsid w:val="00525E12"/>
    <w:rsid w:val="005A3E6F"/>
    <w:rsid w:val="005A5F73"/>
    <w:rsid w:val="005C57D8"/>
    <w:rsid w:val="005D2687"/>
    <w:rsid w:val="00615608"/>
    <w:rsid w:val="0069209A"/>
    <w:rsid w:val="00694749"/>
    <w:rsid w:val="006A4F2F"/>
    <w:rsid w:val="006B4259"/>
    <w:rsid w:val="00702AEE"/>
    <w:rsid w:val="00705475"/>
    <w:rsid w:val="0073315F"/>
    <w:rsid w:val="007335E5"/>
    <w:rsid w:val="00790F88"/>
    <w:rsid w:val="007B7136"/>
    <w:rsid w:val="007C25E0"/>
    <w:rsid w:val="007F0471"/>
    <w:rsid w:val="00836041"/>
    <w:rsid w:val="00847CD7"/>
    <w:rsid w:val="008623B1"/>
    <w:rsid w:val="008A3437"/>
    <w:rsid w:val="0093422C"/>
    <w:rsid w:val="0095075E"/>
    <w:rsid w:val="009B2E81"/>
    <w:rsid w:val="009C6C5B"/>
    <w:rsid w:val="009D4EBF"/>
    <w:rsid w:val="009D5E50"/>
    <w:rsid w:val="009D7E87"/>
    <w:rsid w:val="00A71F50"/>
    <w:rsid w:val="00AE4FA3"/>
    <w:rsid w:val="00B054A9"/>
    <w:rsid w:val="00B4059D"/>
    <w:rsid w:val="00B8514C"/>
    <w:rsid w:val="00BD6283"/>
    <w:rsid w:val="00BD6A1D"/>
    <w:rsid w:val="00BD7CF7"/>
    <w:rsid w:val="00BF6882"/>
    <w:rsid w:val="00C07354"/>
    <w:rsid w:val="00C32B49"/>
    <w:rsid w:val="00C55885"/>
    <w:rsid w:val="00C63493"/>
    <w:rsid w:val="00C722CF"/>
    <w:rsid w:val="00C75E25"/>
    <w:rsid w:val="00CA7D6D"/>
    <w:rsid w:val="00CF7EE5"/>
    <w:rsid w:val="00D33537"/>
    <w:rsid w:val="00D33B0E"/>
    <w:rsid w:val="00D72F50"/>
    <w:rsid w:val="00D76038"/>
    <w:rsid w:val="00D80867"/>
    <w:rsid w:val="00D82B02"/>
    <w:rsid w:val="00DA0CC9"/>
    <w:rsid w:val="00DB169D"/>
    <w:rsid w:val="00DC095E"/>
    <w:rsid w:val="00DD2757"/>
    <w:rsid w:val="00DF0003"/>
    <w:rsid w:val="00E104F7"/>
    <w:rsid w:val="00E1714F"/>
    <w:rsid w:val="00EC61C1"/>
    <w:rsid w:val="00F5682D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B528"/>
  <w15:docId w15:val="{10AD936A-AAEF-4B2E-B773-9FF36AE6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A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243C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204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">
    <w:name w:val="WW-Базовый"/>
    <w:rsid w:val="0032204D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ascii="Calibri" w:eastAsia="Arial Unicode MS" w:hAnsi="Calibri" w:cs="Calibri"/>
      <w:color w:val="00000A"/>
      <w:kern w:val="3"/>
      <w:lang w:eastAsia="zh-CN"/>
    </w:rPr>
  </w:style>
  <w:style w:type="paragraph" w:styleId="a4">
    <w:name w:val="header"/>
    <w:basedOn w:val="a"/>
    <w:link w:val="a5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11">
    <w:name w:val="Знак1 Знак Знак Знак1 Знак Знак Знак"/>
    <w:basedOn w:val="a"/>
    <w:rsid w:val="00053BB9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E2B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B9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7335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"/>
    <w:rsid w:val="007335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335E5"/>
    <w:rPr>
      <w:color w:val="0000FF"/>
      <w:u w:val="single"/>
    </w:rPr>
  </w:style>
  <w:style w:type="paragraph" w:customStyle="1" w:styleId="ConsPlusNormal">
    <w:name w:val="ConsPlusNormal"/>
    <w:rsid w:val="007B7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CA7D6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F24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User-7835</cp:lastModifiedBy>
  <cp:revision>4</cp:revision>
  <cp:lastPrinted>2026-02-20T07:26:00Z</cp:lastPrinted>
  <dcterms:created xsi:type="dcterms:W3CDTF">2026-02-20T07:41:00Z</dcterms:created>
  <dcterms:modified xsi:type="dcterms:W3CDTF">2026-02-20T07:58:00Z</dcterms:modified>
</cp:coreProperties>
</file>